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6" w:rsidRPr="00C43C46" w:rsidRDefault="00C43C46" w:rsidP="00C43C46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="006F0F59" w:rsidRPr="006F0F59">
        <w:rPr>
          <w:rFonts w:ascii="Arial" w:hAnsi="Arial" w:cs="Arial"/>
          <w:b/>
          <w:sz w:val="28"/>
          <w:szCs w:val="28"/>
        </w:rPr>
        <w:t>Bourne Community College</w:t>
      </w:r>
      <w:r w:rsidR="0049205F">
        <w:rPr>
          <w:rFonts w:ascii="Arial" w:hAnsi="Arial" w:cs="Arial"/>
          <w:b/>
          <w:sz w:val="28"/>
          <w:szCs w:val="28"/>
        </w:rPr>
        <w:t>.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  </w:t>
      </w:r>
      <w:r w:rsidRPr="00C43C46">
        <w:rPr>
          <w:rFonts w:ascii="Arial" w:hAnsi="Arial" w:cs="Arial"/>
          <w:b/>
          <w:sz w:val="28"/>
          <w:szCs w:val="28"/>
        </w:rPr>
        <w:t xml:space="preserve">Our Governing Body consists of </w:t>
      </w:r>
      <w:r w:rsidR="007319BC">
        <w:rPr>
          <w:rFonts w:ascii="Arial" w:hAnsi="Arial" w:cs="Arial"/>
          <w:b/>
          <w:sz w:val="28"/>
          <w:szCs w:val="28"/>
        </w:rPr>
        <w:t>20</w:t>
      </w:r>
      <w:r w:rsidRPr="00C43C46">
        <w:rPr>
          <w:rFonts w:ascii="Arial" w:hAnsi="Arial" w:cs="Arial"/>
          <w:b/>
          <w:sz w:val="28"/>
          <w:szCs w:val="28"/>
        </w:rPr>
        <w:t xml:space="preserve"> members and operates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C43C46">
        <w:rPr>
          <w:rFonts w:ascii="Arial" w:hAnsi="Arial" w:cs="Arial"/>
          <w:b/>
          <w:sz w:val="28"/>
          <w:szCs w:val="28"/>
        </w:rPr>
        <w:t xml:space="preserve">with </w:t>
      </w:r>
      <w:r w:rsidR="007319BC">
        <w:rPr>
          <w:rFonts w:ascii="Arial" w:hAnsi="Arial" w:cs="Arial"/>
          <w:b/>
          <w:sz w:val="28"/>
          <w:szCs w:val="28"/>
        </w:rPr>
        <w:t xml:space="preserve">4 </w:t>
      </w:r>
      <w:r w:rsidRPr="00C43C46">
        <w:rPr>
          <w:rFonts w:ascii="Arial" w:hAnsi="Arial" w:cs="Arial"/>
          <w:b/>
          <w:sz w:val="28"/>
          <w:szCs w:val="28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485"/>
        <w:gridCol w:w="1782"/>
        <w:gridCol w:w="2009"/>
        <w:gridCol w:w="1320"/>
        <w:gridCol w:w="1542"/>
        <w:gridCol w:w="1423"/>
        <w:gridCol w:w="1342"/>
        <w:gridCol w:w="922"/>
        <w:gridCol w:w="1036"/>
        <w:gridCol w:w="1367"/>
      </w:tblGrid>
      <w:tr w:rsidR="00C43C46" w:rsidRPr="00D650C6" w:rsidTr="00FB2128">
        <w:tc>
          <w:tcPr>
            <w:tcW w:w="1160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5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8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2009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4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58" w:type="dxa"/>
            <w:gridSpan w:val="2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367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:rsidTr="00FB2128">
        <w:trPr>
          <w:trHeight w:val="324"/>
        </w:trPr>
        <w:tc>
          <w:tcPr>
            <w:tcW w:w="1160" w:type="dxa"/>
          </w:tcPr>
          <w:p w:rsidR="00C43C46" w:rsidRDefault="00085B3C" w:rsidP="006F0F59">
            <w:r>
              <w:t>Mrs Shelagh Legrave</w:t>
            </w:r>
          </w:p>
          <w:p w:rsidR="00C43C46" w:rsidRDefault="00C43C46" w:rsidP="006F0F59"/>
        </w:tc>
        <w:tc>
          <w:tcPr>
            <w:tcW w:w="1485" w:type="dxa"/>
          </w:tcPr>
          <w:p w:rsidR="00C43C46" w:rsidRDefault="00085B3C" w:rsidP="006F0F59">
            <w:r>
              <w:t>Foundation</w:t>
            </w:r>
          </w:p>
        </w:tc>
        <w:tc>
          <w:tcPr>
            <w:tcW w:w="1782" w:type="dxa"/>
          </w:tcPr>
          <w:p w:rsidR="00C43C46" w:rsidRDefault="002C1F72" w:rsidP="006F0F59">
            <w:r>
              <w:t>02/06/15</w:t>
            </w:r>
          </w:p>
        </w:tc>
        <w:tc>
          <w:tcPr>
            <w:tcW w:w="2009" w:type="dxa"/>
          </w:tcPr>
          <w:p w:rsidR="00C43C46" w:rsidRPr="00834098" w:rsidRDefault="00447F6D" w:rsidP="006F0F59">
            <w:pPr>
              <w:rPr>
                <w:rFonts w:cstheme="minorHAnsi"/>
              </w:rPr>
            </w:pPr>
            <w:r>
              <w:rPr>
                <w:rFonts w:cstheme="minorHAnsi"/>
              </w:rPr>
              <w:t>Chichester College</w:t>
            </w:r>
          </w:p>
        </w:tc>
        <w:tc>
          <w:tcPr>
            <w:tcW w:w="1320" w:type="dxa"/>
          </w:tcPr>
          <w:p w:rsidR="00C43C46" w:rsidRDefault="00447F6D" w:rsidP="006F0F59">
            <w:r>
              <w:t>4 years renewable</w:t>
            </w:r>
          </w:p>
        </w:tc>
        <w:tc>
          <w:tcPr>
            <w:tcW w:w="1542" w:type="dxa"/>
          </w:tcPr>
          <w:p w:rsidR="00C43C46" w:rsidRDefault="005A07DE" w:rsidP="006F0F59">
            <w:r>
              <w:t>4/4</w:t>
            </w:r>
          </w:p>
        </w:tc>
        <w:tc>
          <w:tcPr>
            <w:tcW w:w="1423" w:type="dxa"/>
          </w:tcPr>
          <w:p w:rsidR="00C43C46" w:rsidRDefault="00ED5755" w:rsidP="006F0F59">
            <w:r>
              <w:t>Curriculum</w:t>
            </w:r>
          </w:p>
          <w:p w:rsidR="00ED5755" w:rsidRDefault="00A24669" w:rsidP="006F0F59">
            <w:r>
              <w:t>Finance</w:t>
            </w:r>
          </w:p>
          <w:p w:rsidR="00633674" w:rsidRDefault="00633674" w:rsidP="006F0F59">
            <w:r>
              <w:t>(Personnel)</w:t>
            </w:r>
          </w:p>
          <w:p w:rsidR="005A07DE" w:rsidRDefault="005A07DE" w:rsidP="006F0F59">
            <w:r>
              <w:t>(Premises)</w:t>
            </w:r>
          </w:p>
        </w:tc>
        <w:tc>
          <w:tcPr>
            <w:tcW w:w="1342" w:type="dxa"/>
          </w:tcPr>
          <w:p w:rsidR="00C43C46" w:rsidRDefault="00A24669" w:rsidP="006F0F59">
            <w:r>
              <w:t>3/3</w:t>
            </w:r>
          </w:p>
          <w:p w:rsidR="00A24669" w:rsidRDefault="005A07DE" w:rsidP="006F0F59">
            <w:r>
              <w:t>5/5</w:t>
            </w:r>
          </w:p>
          <w:p w:rsidR="00633674" w:rsidRDefault="00633674" w:rsidP="006F0F59">
            <w:r>
              <w:t>(3/3)</w:t>
            </w:r>
          </w:p>
          <w:p w:rsidR="005A07DE" w:rsidRDefault="005A07DE" w:rsidP="006F0F59">
            <w:r>
              <w:t>(1/3)</w:t>
            </w:r>
          </w:p>
        </w:tc>
        <w:tc>
          <w:tcPr>
            <w:tcW w:w="1958" w:type="dxa"/>
            <w:gridSpan w:val="2"/>
          </w:tcPr>
          <w:p w:rsidR="00C43C46" w:rsidRDefault="00C43C46" w:rsidP="006F0F59"/>
        </w:tc>
        <w:tc>
          <w:tcPr>
            <w:tcW w:w="1367" w:type="dxa"/>
          </w:tcPr>
          <w:p w:rsidR="00C43C46" w:rsidRDefault="00D94AE0" w:rsidP="006F0F59">
            <w:r>
              <w:t>Chair of Governors</w:t>
            </w:r>
          </w:p>
        </w:tc>
      </w:tr>
      <w:tr w:rsidR="00085B3C" w:rsidTr="00FB2128">
        <w:tc>
          <w:tcPr>
            <w:tcW w:w="1160" w:type="dxa"/>
          </w:tcPr>
          <w:p w:rsidR="00085B3C" w:rsidRDefault="00085B3C" w:rsidP="00085B3C">
            <w:r>
              <w:t>Mrs Diane Shepherd</w:t>
            </w:r>
          </w:p>
          <w:p w:rsidR="00085B3C" w:rsidRDefault="00085B3C" w:rsidP="00085B3C"/>
          <w:p w:rsidR="00085B3C" w:rsidRDefault="00085B3C" w:rsidP="00085B3C"/>
        </w:tc>
        <w:tc>
          <w:tcPr>
            <w:tcW w:w="1485" w:type="dxa"/>
          </w:tcPr>
          <w:p w:rsidR="00085B3C" w:rsidRDefault="00085B3C" w:rsidP="00085B3C">
            <w:r>
              <w:t>Foundation</w:t>
            </w:r>
          </w:p>
        </w:tc>
        <w:tc>
          <w:tcPr>
            <w:tcW w:w="1782" w:type="dxa"/>
          </w:tcPr>
          <w:p w:rsidR="00085B3C" w:rsidRDefault="006F0F59" w:rsidP="00085B3C">
            <w:r>
              <w:t>02/06</w:t>
            </w:r>
            <w:r w:rsidR="002E6011">
              <w:t>/1</w:t>
            </w:r>
            <w:r>
              <w:t>5</w:t>
            </w:r>
          </w:p>
        </w:tc>
        <w:tc>
          <w:tcPr>
            <w:tcW w:w="2009" w:type="dxa"/>
          </w:tcPr>
          <w:p w:rsidR="00085B3C" w:rsidRDefault="00447F6D" w:rsidP="00085B3C">
            <w:r>
              <w:t>Chichester District Council</w:t>
            </w:r>
          </w:p>
        </w:tc>
        <w:tc>
          <w:tcPr>
            <w:tcW w:w="1320" w:type="dxa"/>
          </w:tcPr>
          <w:p w:rsidR="00085B3C" w:rsidRDefault="00447F6D" w:rsidP="00085B3C">
            <w:r>
              <w:t>4 years renewable</w:t>
            </w:r>
          </w:p>
        </w:tc>
        <w:tc>
          <w:tcPr>
            <w:tcW w:w="1542" w:type="dxa"/>
          </w:tcPr>
          <w:p w:rsidR="00085B3C" w:rsidRDefault="005A07DE" w:rsidP="00085B3C">
            <w:r>
              <w:t>3/4</w:t>
            </w:r>
          </w:p>
        </w:tc>
        <w:tc>
          <w:tcPr>
            <w:tcW w:w="1423" w:type="dxa"/>
          </w:tcPr>
          <w:p w:rsidR="00085B3C" w:rsidRDefault="00ED5755" w:rsidP="00085B3C">
            <w:r>
              <w:t>Finance</w:t>
            </w:r>
          </w:p>
          <w:p w:rsidR="00ED5755" w:rsidRDefault="00ED5755" w:rsidP="00085B3C">
            <w:r>
              <w:t>Personnel</w:t>
            </w:r>
          </w:p>
        </w:tc>
        <w:tc>
          <w:tcPr>
            <w:tcW w:w="1342" w:type="dxa"/>
          </w:tcPr>
          <w:p w:rsidR="00085B3C" w:rsidRDefault="005A07DE" w:rsidP="00085B3C">
            <w:r>
              <w:t>5/5</w:t>
            </w:r>
          </w:p>
          <w:p w:rsidR="00D94AE0" w:rsidRDefault="00D94AE0" w:rsidP="00085B3C">
            <w:r>
              <w:t>2/3</w:t>
            </w:r>
          </w:p>
        </w:tc>
        <w:tc>
          <w:tcPr>
            <w:tcW w:w="1958" w:type="dxa"/>
            <w:gridSpan w:val="2"/>
          </w:tcPr>
          <w:p w:rsidR="00085B3C" w:rsidRDefault="00085B3C" w:rsidP="00085B3C"/>
        </w:tc>
        <w:tc>
          <w:tcPr>
            <w:tcW w:w="1367" w:type="dxa"/>
          </w:tcPr>
          <w:p w:rsidR="00085B3C" w:rsidRDefault="00085B3C" w:rsidP="00085B3C"/>
        </w:tc>
      </w:tr>
      <w:tr w:rsidR="00085B3C" w:rsidTr="00FB2128">
        <w:tc>
          <w:tcPr>
            <w:tcW w:w="1160" w:type="dxa"/>
          </w:tcPr>
          <w:p w:rsidR="00085B3C" w:rsidRDefault="00085B3C" w:rsidP="00085B3C">
            <w:r>
              <w:t>Ms Helen-McKenna-Aspell</w:t>
            </w:r>
          </w:p>
        </w:tc>
        <w:tc>
          <w:tcPr>
            <w:tcW w:w="1485" w:type="dxa"/>
          </w:tcPr>
          <w:p w:rsidR="00085B3C" w:rsidRDefault="00085B3C" w:rsidP="00085B3C">
            <w:r>
              <w:t>Foundation</w:t>
            </w:r>
          </w:p>
        </w:tc>
        <w:tc>
          <w:tcPr>
            <w:tcW w:w="1782" w:type="dxa"/>
          </w:tcPr>
          <w:p w:rsidR="00085B3C" w:rsidRDefault="006F0F59" w:rsidP="00085B3C">
            <w:r>
              <w:t>02/06</w:t>
            </w:r>
            <w:r w:rsidR="00643AF8">
              <w:t>/15</w:t>
            </w:r>
          </w:p>
        </w:tc>
        <w:tc>
          <w:tcPr>
            <w:tcW w:w="2009" w:type="dxa"/>
          </w:tcPr>
          <w:p w:rsidR="00085B3C" w:rsidRDefault="00447F6D" w:rsidP="00085B3C">
            <w:r>
              <w:t>University of Chichester</w:t>
            </w:r>
          </w:p>
        </w:tc>
        <w:tc>
          <w:tcPr>
            <w:tcW w:w="1320" w:type="dxa"/>
          </w:tcPr>
          <w:p w:rsidR="00085B3C" w:rsidRDefault="00447F6D" w:rsidP="00085B3C">
            <w:r>
              <w:t>4 years renewable</w:t>
            </w:r>
          </w:p>
        </w:tc>
        <w:tc>
          <w:tcPr>
            <w:tcW w:w="1542" w:type="dxa"/>
          </w:tcPr>
          <w:p w:rsidR="00085B3C" w:rsidRDefault="005A07DE" w:rsidP="00085B3C">
            <w:r>
              <w:t>4/4</w:t>
            </w:r>
          </w:p>
        </w:tc>
        <w:tc>
          <w:tcPr>
            <w:tcW w:w="1423" w:type="dxa"/>
          </w:tcPr>
          <w:p w:rsidR="00085B3C" w:rsidRDefault="00ED5755" w:rsidP="00085B3C">
            <w:r>
              <w:t>Curriculum</w:t>
            </w:r>
          </w:p>
          <w:p w:rsidR="00ED5755" w:rsidRDefault="00ED5755" w:rsidP="00085B3C"/>
        </w:tc>
        <w:tc>
          <w:tcPr>
            <w:tcW w:w="1342" w:type="dxa"/>
          </w:tcPr>
          <w:p w:rsidR="00085B3C" w:rsidRDefault="005A07DE" w:rsidP="00085B3C">
            <w:r>
              <w:t>2/3</w:t>
            </w:r>
          </w:p>
          <w:p w:rsidR="00633674" w:rsidRDefault="00633674" w:rsidP="00085B3C"/>
        </w:tc>
        <w:tc>
          <w:tcPr>
            <w:tcW w:w="1958" w:type="dxa"/>
            <w:gridSpan w:val="2"/>
          </w:tcPr>
          <w:p w:rsidR="00085B3C" w:rsidRDefault="00322840" w:rsidP="00322840">
            <w:r>
              <w:t>Nil</w:t>
            </w:r>
          </w:p>
        </w:tc>
        <w:tc>
          <w:tcPr>
            <w:tcW w:w="1367" w:type="dxa"/>
          </w:tcPr>
          <w:p w:rsidR="00085B3C" w:rsidRDefault="00085B3C" w:rsidP="00085B3C"/>
        </w:tc>
      </w:tr>
      <w:tr w:rsidR="00447F6D" w:rsidTr="00FB2128">
        <w:tc>
          <w:tcPr>
            <w:tcW w:w="1160" w:type="dxa"/>
          </w:tcPr>
          <w:p w:rsidR="00447F6D" w:rsidRDefault="00447F6D" w:rsidP="00447F6D">
            <w:r>
              <w:t>Dr Coleen Jackson</w:t>
            </w:r>
          </w:p>
        </w:tc>
        <w:tc>
          <w:tcPr>
            <w:tcW w:w="1485" w:type="dxa"/>
          </w:tcPr>
          <w:p w:rsidR="00447F6D" w:rsidRDefault="00447F6D" w:rsidP="00447F6D">
            <w:r>
              <w:t>Foundation</w:t>
            </w:r>
          </w:p>
        </w:tc>
        <w:tc>
          <w:tcPr>
            <w:tcW w:w="1782" w:type="dxa"/>
          </w:tcPr>
          <w:p w:rsidR="00447F6D" w:rsidRDefault="006F0F59" w:rsidP="006F0F59">
            <w:r>
              <w:t>02/06/15</w:t>
            </w:r>
          </w:p>
        </w:tc>
        <w:tc>
          <w:tcPr>
            <w:tcW w:w="2009" w:type="dxa"/>
          </w:tcPr>
          <w:p w:rsidR="00447F6D" w:rsidRDefault="00447F6D" w:rsidP="00447F6D">
            <w:r>
              <w:t xml:space="preserve">New Life Church </w:t>
            </w:r>
            <w:proofErr w:type="spellStart"/>
            <w:r>
              <w:t>Emsworth</w:t>
            </w:r>
            <w:proofErr w:type="spellEnd"/>
          </w:p>
        </w:tc>
        <w:tc>
          <w:tcPr>
            <w:tcW w:w="1320" w:type="dxa"/>
          </w:tcPr>
          <w:p w:rsidR="00447F6D" w:rsidRDefault="00447F6D" w:rsidP="00447F6D">
            <w:r>
              <w:t>4 years renewable</w:t>
            </w:r>
          </w:p>
        </w:tc>
        <w:tc>
          <w:tcPr>
            <w:tcW w:w="1542" w:type="dxa"/>
          </w:tcPr>
          <w:p w:rsidR="00447F6D" w:rsidRDefault="00A45513" w:rsidP="00447F6D">
            <w:r>
              <w:t>3</w:t>
            </w:r>
            <w:r w:rsidR="005A07DE">
              <w:t>/4</w:t>
            </w:r>
          </w:p>
        </w:tc>
        <w:tc>
          <w:tcPr>
            <w:tcW w:w="1423" w:type="dxa"/>
          </w:tcPr>
          <w:p w:rsidR="00447F6D" w:rsidRDefault="00ED5755" w:rsidP="00447F6D">
            <w:r>
              <w:t>Curriculum</w:t>
            </w:r>
          </w:p>
          <w:p w:rsidR="00ED5755" w:rsidRDefault="005A07DE" w:rsidP="005A07DE">
            <w:r>
              <w:t>Personnel</w:t>
            </w:r>
          </w:p>
        </w:tc>
        <w:tc>
          <w:tcPr>
            <w:tcW w:w="1342" w:type="dxa"/>
          </w:tcPr>
          <w:p w:rsidR="00447F6D" w:rsidRDefault="005A07DE" w:rsidP="00447F6D">
            <w:r>
              <w:t>2</w:t>
            </w:r>
            <w:r w:rsidR="003343EF">
              <w:t>/3</w:t>
            </w:r>
          </w:p>
          <w:p w:rsidR="00ED56DD" w:rsidRDefault="005A07DE" w:rsidP="00447F6D">
            <w:r>
              <w:t>2/3</w:t>
            </w:r>
          </w:p>
        </w:tc>
        <w:tc>
          <w:tcPr>
            <w:tcW w:w="1958" w:type="dxa"/>
            <w:gridSpan w:val="2"/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</w:tcPr>
          <w:p w:rsidR="00447F6D" w:rsidRDefault="00D94AE0" w:rsidP="00447F6D">
            <w:r>
              <w:t xml:space="preserve">Chair of Curriculum </w:t>
            </w:r>
            <w:proofErr w:type="spellStart"/>
            <w:r>
              <w:t>Cttee</w:t>
            </w:r>
            <w:proofErr w:type="spellEnd"/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Lt Col Gary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Foundation</w:t>
            </w:r>
          </w:p>
          <w:p w:rsidR="00447F6D" w:rsidRDefault="00447F6D" w:rsidP="00447F6D"/>
          <w:p w:rsidR="00447F6D" w:rsidRDefault="00447F6D" w:rsidP="00447F6D"/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6F0F59" w:rsidP="00447F6D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Thorney Island Military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 renewable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4/4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>Personnel</w:t>
            </w:r>
          </w:p>
          <w:p w:rsidR="00ED5755" w:rsidRDefault="005A07DE" w:rsidP="00447F6D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3/3</w:t>
            </w:r>
          </w:p>
          <w:p w:rsidR="00D94AE0" w:rsidRDefault="005A07DE" w:rsidP="00447F6D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</w:tc>
      </w:tr>
      <w:tr w:rsidR="00085B3C" w:rsidTr="00FB2128">
        <w:tc>
          <w:tcPr>
            <w:tcW w:w="1160" w:type="dxa"/>
            <w:tcBorders>
              <w:bottom w:val="single" w:sz="4" w:space="0" w:color="auto"/>
            </w:tcBorders>
          </w:tcPr>
          <w:p w:rsidR="00085B3C" w:rsidRDefault="004F2B23" w:rsidP="00085B3C">
            <w:r>
              <w:t>Mr Donald Fowler-Watt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85B3C" w:rsidRDefault="004F2B23" w:rsidP="00085B3C">
            <w:r>
              <w:t>L</w:t>
            </w:r>
            <w:r w:rsidR="00ED5755">
              <w:t xml:space="preserve"> </w:t>
            </w:r>
            <w:r>
              <w:t>A</w:t>
            </w:r>
          </w:p>
          <w:p w:rsidR="00085B3C" w:rsidRDefault="00085B3C" w:rsidP="00085B3C"/>
          <w:p w:rsidR="00085B3C" w:rsidRDefault="00085B3C" w:rsidP="00085B3C"/>
        </w:tc>
        <w:tc>
          <w:tcPr>
            <w:tcW w:w="1782" w:type="dxa"/>
            <w:tcBorders>
              <w:bottom w:val="single" w:sz="4" w:space="0" w:color="auto"/>
            </w:tcBorders>
          </w:tcPr>
          <w:p w:rsidR="00085B3C" w:rsidRDefault="007319BC" w:rsidP="00085B3C">
            <w:r>
              <w:t>30/09/16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85B3C" w:rsidRDefault="00447F6D" w:rsidP="00085B3C">
            <w:r>
              <w:t>West Sussex 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85B3C" w:rsidRDefault="00447F6D" w:rsidP="00085B3C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36B81" w:rsidRDefault="00D94AE0" w:rsidP="00085B3C">
            <w:r>
              <w:t>3/</w:t>
            </w:r>
            <w:r w:rsidR="005A07DE"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D5755" w:rsidRDefault="00ED5755" w:rsidP="00085B3C">
            <w:r>
              <w:t>Personnel</w:t>
            </w:r>
          </w:p>
          <w:p w:rsidR="00506CF4" w:rsidRDefault="00506CF4" w:rsidP="00085B3C"/>
          <w:p w:rsidR="003343EF" w:rsidRDefault="003343EF" w:rsidP="00085B3C"/>
        </w:tc>
        <w:tc>
          <w:tcPr>
            <w:tcW w:w="1342" w:type="dxa"/>
            <w:tcBorders>
              <w:bottom w:val="single" w:sz="4" w:space="0" w:color="auto"/>
            </w:tcBorders>
          </w:tcPr>
          <w:p w:rsidR="00085B3C" w:rsidRDefault="004454E8" w:rsidP="00085B3C">
            <w:r>
              <w:t>3/3</w:t>
            </w:r>
          </w:p>
          <w:p w:rsidR="004454E8" w:rsidRDefault="004454E8" w:rsidP="00085B3C"/>
          <w:p w:rsidR="003343EF" w:rsidRDefault="003343EF" w:rsidP="00085B3C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085B3C" w:rsidRDefault="00322840" w:rsidP="00085B3C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94AE0" w:rsidRDefault="00D94AE0" w:rsidP="00085B3C">
            <w:r>
              <w:t>Vice chair of Governors</w:t>
            </w:r>
          </w:p>
          <w:p w:rsidR="00085B3C" w:rsidRDefault="00D94AE0" w:rsidP="00085B3C">
            <w:r>
              <w:t xml:space="preserve">Chair of Personnel </w:t>
            </w:r>
            <w:proofErr w:type="spellStart"/>
            <w:r>
              <w:t>Cttee</w:t>
            </w:r>
            <w:proofErr w:type="spellEnd"/>
          </w:p>
          <w:p w:rsidR="00FB2128" w:rsidRDefault="00FB2128" w:rsidP="00085B3C">
            <w:r>
              <w:t>SEND Governor</w:t>
            </w:r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6411FC" w:rsidP="00447F6D">
            <w:r>
              <w:t>Mrs Yvonne Watkins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Headteacher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n/a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4/4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t>Curriculum</w:t>
            </w:r>
          </w:p>
          <w:p w:rsidR="00710902" w:rsidRDefault="00710902" w:rsidP="00447F6D">
            <w:r>
              <w:t>Finance</w:t>
            </w:r>
          </w:p>
          <w:p w:rsidR="00710902" w:rsidRDefault="00710902" w:rsidP="00447F6D">
            <w:r>
              <w:t>Personnel</w:t>
            </w:r>
          </w:p>
          <w:p w:rsidR="00710902" w:rsidRDefault="00710902" w:rsidP="00447F6D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D94AE0" w:rsidP="00447F6D">
            <w:r>
              <w:t>3/3</w:t>
            </w:r>
          </w:p>
          <w:p w:rsidR="00D94AE0" w:rsidRDefault="005A07DE" w:rsidP="00447F6D">
            <w:r>
              <w:t>5/5</w:t>
            </w:r>
          </w:p>
          <w:p w:rsidR="00D94AE0" w:rsidRDefault="00D94AE0" w:rsidP="00447F6D">
            <w:r>
              <w:t>3/3</w:t>
            </w:r>
          </w:p>
          <w:p w:rsidR="00D94AE0" w:rsidRDefault="00D94AE0" w:rsidP="00447F6D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FB2128" w:rsidP="00447F6D">
            <w:proofErr w:type="spellStart"/>
            <w:r>
              <w:t>Headteacher</w:t>
            </w:r>
            <w:proofErr w:type="spellEnd"/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6411FC" w:rsidP="006411FC">
            <w:r>
              <w:t>Mr</w:t>
            </w:r>
            <w:r w:rsidR="00447F6D">
              <w:t xml:space="preserve"> </w:t>
            </w:r>
            <w:r>
              <w:t>Dene Ellis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S</w:t>
            </w:r>
            <w:r w:rsidR="00A650FD">
              <w:t>taff G</w:t>
            </w:r>
            <w:r>
              <w:t>overnor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506CF4" w:rsidP="00447F6D">
            <w:r>
              <w:t>08/12/13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Staff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D94AE0" w:rsidP="00447F6D">
            <w:r>
              <w:t>3/</w:t>
            </w:r>
            <w:r w:rsidR="005A07DE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t>Curriculum</w:t>
            </w:r>
          </w:p>
          <w:p w:rsidR="00710902" w:rsidRDefault="00710902" w:rsidP="00447F6D"/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3</w:t>
            </w:r>
            <w:r w:rsidR="003343EF">
              <w:t>/3</w:t>
            </w:r>
          </w:p>
          <w:p w:rsidR="00ED56DD" w:rsidRDefault="00ED56DD" w:rsidP="00447F6D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  <w:p w:rsidR="00FB2128" w:rsidRDefault="00FB2128" w:rsidP="00447F6D"/>
          <w:p w:rsidR="00D94AE0" w:rsidRDefault="00D94AE0" w:rsidP="00447F6D"/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lastRenderedPageBreak/>
              <w:t>Mr Robert Hayes</w:t>
            </w:r>
          </w:p>
          <w:p w:rsidR="00710902" w:rsidRDefault="00710902" w:rsidP="00447F6D"/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Parent</w:t>
            </w:r>
          </w:p>
          <w:p w:rsidR="00447F6D" w:rsidRDefault="00447F6D" w:rsidP="00447F6D"/>
          <w:p w:rsidR="00447F6D" w:rsidRDefault="00447F6D" w:rsidP="00447F6D"/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272024" w:rsidP="00447F6D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A41E8F" w:rsidP="00447F6D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2/4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5A07DE" w:rsidP="00447F6D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Mrs Sarah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5A07DE" w:rsidP="00A41E8F">
            <w:r>
              <w:t>3/4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Personnel</w:t>
            </w:r>
          </w:p>
          <w:p w:rsidR="005A07DE" w:rsidRDefault="005A07DE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5A07DE" w:rsidP="00A41E8F">
            <w:r>
              <w:t>2/3</w:t>
            </w:r>
          </w:p>
          <w:p w:rsidR="005A07DE" w:rsidRDefault="005A07DE" w:rsidP="00A41E8F">
            <w:r>
              <w:t>1/3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FB2128" w:rsidP="00A41E8F">
            <w:r>
              <w:t>Child Protection Governor</w:t>
            </w:r>
          </w:p>
          <w:p w:rsidR="00FB2128" w:rsidRDefault="00FB2128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Martin Race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30/09/12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5A07DE" w:rsidP="00A41E8F">
            <w:r>
              <w:t>4/4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Curriculum</w:t>
            </w:r>
          </w:p>
          <w:p w:rsidR="00A41E8F" w:rsidRDefault="00A41E8F" w:rsidP="00A41E8F">
            <w:r>
              <w:t>Finance</w:t>
            </w:r>
          </w:p>
          <w:p w:rsidR="00A41E8F" w:rsidRDefault="00A41E8F" w:rsidP="00A41E8F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2/3</w:t>
            </w:r>
          </w:p>
          <w:p w:rsidR="00A41E8F" w:rsidRDefault="007F58DD" w:rsidP="00A41E8F">
            <w:r>
              <w:t>4/4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 xml:space="preserve">Mr Paul </w:t>
            </w:r>
            <w:proofErr w:type="spellStart"/>
            <w:r>
              <w:t>Veness</w:t>
            </w:r>
            <w:proofErr w:type="spell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2/4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2/3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/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Roy Ashcroft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4years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2/4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/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650FD" w:rsidTr="00FB2128">
        <w:tc>
          <w:tcPr>
            <w:tcW w:w="1160" w:type="dxa"/>
            <w:tcBorders>
              <w:bottom w:val="single" w:sz="4" w:space="0" w:color="auto"/>
            </w:tcBorders>
          </w:tcPr>
          <w:p w:rsidR="00A650FD" w:rsidRDefault="00A650FD" w:rsidP="00447F6D">
            <w:r>
              <w:t>Mr Andrew Turner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650FD" w:rsidRDefault="00A650FD" w:rsidP="00447F6D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650FD" w:rsidRDefault="007319BC" w:rsidP="00447F6D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650FD" w:rsidRDefault="00A41E8F" w:rsidP="00447F6D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50FD" w:rsidRDefault="007F58D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650FD" w:rsidRDefault="008F4D98" w:rsidP="00447F6D">
            <w:r>
              <w:t>4/</w:t>
            </w:r>
            <w:r w:rsidR="007F58DD">
              <w:t xml:space="preserve"> 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650FD" w:rsidRDefault="007319BC" w:rsidP="00447F6D">
            <w:r>
              <w:t>Curriculum</w:t>
            </w:r>
          </w:p>
          <w:p w:rsidR="007319BC" w:rsidRDefault="007319BC" w:rsidP="00447F6D">
            <w:r>
              <w:t>Finance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650FD" w:rsidRDefault="008F4D98" w:rsidP="00447F6D">
            <w:r>
              <w:t>2</w:t>
            </w:r>
            <w:bookmarkStart w:id="0" w:name="_GoBack"/>
            <w:bookmarkEnd w:id="0"/>
            <w:r w:rsidR="003343EF">
              <w:t>/3</w:t>
            </w:r>
          </w:p>
          <w:p w:rsidR="00D94AE0" w:rsidRDefault="007F58DD" w:rsidP="00447F6D">
            <w:r>
              <w:t>4/4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650FD" w:rsidRDefault="00A650FD" w:rsidP="00447F6D"/>
        </w:tc>
        <w:tc>
          <w:tcPr>
            <w:tcW w:w="1367" w:type="dxa"/>
            <w:tcBorders>
              <w:bottom w:val="single" w:sz="4" w:space="0" w:color="auto"/>
            </w:tcBorders>
          </w:tcPr>
          <w:p w:rsidR="00A650FD" w:rsidRDefault="00A650FD" w:rsidP="00447F6D"/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DF09B1" w:rsidP="006411FC">
            <w:r>
              <w:t xml:space="preserve">Revd Canon David </w:t>
            </w:r>
            <w:proofErr w:type="spellStart"/>
            <w:r>
              <w:t>Nason</w:t>
            </w:r>
            <w:proofErr w:type="spell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A650FD" w:rsidP="00447F6D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272024" w:rsidP="00447F6D">
            <w:r>
              <w:t>01/09/16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A41E8F" w:rsidP="00447F6D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7F58DD" w:rsidP="00447F6D">
            <w:r>
              <w:t>3/4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 xml:space="preserve">Finance </w:t>
            </w:r>
          </w:p>
          <w:p w:rsidR="007319BC" w:rsidRDefault="007F58DD" w:rsidP="00447F6D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7F58DD" w:rsidP="00447F6D">
            <w:r>
              <w:t>3/4</w:t>
            </w:r>
          </w:p>
          <w:p w:rsidR="00506CF4" w:rsidRDefault="007F58DD" w:rsidP="00447F6D">
            <w:r>
              <w:t>2/2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Nigel Brown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3/4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Personnel</w:t>
            </w:r>
          </w:p>
          <w:p w:rsidR="00A41E8F" w:rsidRDefault="00A41E8F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2/3</w:t>
            </w:r>
          </w:p>
          <w:p w:rsidR="00A41E8F" w:rsidRDefault="00A41E8F" w:rsidP="00A41E8F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Richard Fortin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A41E8F" w:rsidP="007F58DD">
            <w:r>
              <w:t xml:space="preserve">3 </w:t>
            </w:r>
            <w:r w:rsidR="007F58DD">
              <w:t>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41E8F" w:rsidRDefault="00A41E8F" w:rsidP="007F58DD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4/5</w:t>
            </w:r>
          </w:p>
          <w:p w:rsidR="00A41E8F" w:rsidRDefault="00A41E8F" w:rsidP="00A41E8F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 xml:space="preserve">Chair of Finance </w:t>
            </w:r>
            <w:proofErr w:type="spellStart"/>
            <w:r>
              <w:t>cttee</w:t>
            </w:r>
            <w:proofErr w:type="spellEnd"/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DF09B1" w:rsidP="006411FC">
            <w:r>
              <w:t>Mr Martin Cheesman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3/4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41E8F" w:rsidRDefault="007F58DD" w:rsidP="00A41E8F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2/</w:t>
            </w:r>
            <w:r w:rsidR="007F58DD">
              <w:t>2</w:t>
            </w:r>
          </w:p>
          <w:p w:rsidR="00A41E8F" w:rsidRDefault="007F58DD" w:rsidP="007F58DD">
            <w:r>
              <w:t>1/2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Patrick Moore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3/4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41E8F" w:rsidRDefault="00A41E8F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7F58DD" w:rsidP="00A41E8F">
            <w:r>
              <w:t>5/5</w:t>
            </w:r>
          </w:p>
          <w:p w:rsidR="00A41E8F" w:rsidRDefault="007F58DD" w:rsidP="00A41E8F">
            <w:r>
              <w:t>5/5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5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82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2009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42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264" w:type="dxa"/>
            <w:gridSpan w:val="2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403" w:type="dxa"/>
            <w:gridSpan w:val="2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41E8F" w:rsidTr="00FB2128">
        <w:tc>
          <w:tcPr>
            <w:tcW w:w="1160" w:type="dxa"/>
          </w:tcPr>
          <w:p w:rsidR="00A41E8F" w:rsidRDefault="00A41E8F" w:rsidP="00A41E8F">
            <w:r>
              <w:t xml:space="preserve">Lt </w:t>
            </w:r>
            <w:proofErr w:type="spellStart"/>
            <w:r>
              <w:t>Cmdr</w:t>
            </w:r>
            <w:proofErr w:type="spellEnd"/>
            <w:r>
              <w:t xml:space="preserve"> Tim </w:t>
            </w:r>
            <w:proofErr w:type="spellStart"/>
            <w:r>
              <w:t>Kenealey</w:t>
            </w:r>
            <w:proofErr w:type="spellEnd"/>
          </w:p>
        </w:tc>
        <w:tc>
          <w:tcPr>
            <w:tcW w:w="1485" w:type="dxa"/>
          </w:tcPr>
          <w:p w:rsidR="00A41E8F" w:rsidRDefault="00A41E8F" w:rsidP="00A41E8F"/>
          <w:p w:rsidR="00A41E8F" w:rsidRDefault="00A41E8F" w:rsidP="00A41E8F"/>
        </w:tc>
        <w:tc>
          <w:tcPr>
            <w:tcW w:w="1782" w:type="dxa"/>
          </w:tcPr>
          <w:p w:rsidR="00A41E8F" w:rsidRDefault="00A41E8F" w:rsidP="00A41E8F">
            <w:r>
              <w:t>No</w:t>
            </w:r>
          </w:p>
        </w:tc>
        <w:tc>
          <w:tcPr>
            <w:tcW w:w="2009" w:type="dxa"/>
          </w:tcPr>
          <w:p w:rsidR="00A41E8F" w:rsidRDefault="00A41E8F" w:rsidP="00A41E8F">
            <w:r>
              <w:t>(Thorney Island Military)</w:t>
            </w:r>
          </w:p>
          <w:p w:rsidR="00A41E8F" w:rsidRDefault="00A41E8F" w:rsidP="00A41E8F">
            <w:r>
              <w:t>02/04/13</w:t>
            </w:r>
          </w:p>
        </w:tc>
        <w:tc>
          <w:tcPr>
            <w:tcW w:w="1320" w:type="dxa"/>
          </w:tcPr>
          <w:p w:rsidR="00A41E8F" w:rsidRDefault="00A41E8F" w:rsidP="00A41E8F">
            <w:r>
              <w:t>4 years renewable</w:t>
            </w:r>
          </w:p>
        </w:tc>
        <w:tc>
          <w:tcPr>
            <w:tcW w:w="1542" w:type="dxa"/>
          </w:tcPr>
          <w:p w:rsidR="00A41E8F" w:rsidRDefault="00A41E8F" w:rsidP="00A41E8F"/>
        </w:tc>
        <w:tc>
          <w:tcPr>
            <w:tcW w:w="1423" w:type="dxa"/>
          </w:tcPr>
          <w:p w:rsidR="00A41E8F" w:rsidRDefault="007F58DD" w:rsidP="00A41E8F">
            <w:r>
              <w:t>3/4</w:t>
            </w:r>
          </w:p>
        </w:tc>
        <w:tc>
          <w:tcPr>
            <w:tcW w:w="2264" w:type="dxa"/>
            <w:gridSpan w:val="2"/>
          </w:tcPr>
          <w:p w:rsidR="00A41E8F" w:rsidRDefault="00A41E8F" w:rsidP="00A41E8F">
            <w:r>
              <w:t>Nil</w:t>
            </w:r>
          </w:p>
        </w:tc>
        <w:tc>
          <w:tcPr>
            <w:tcW w:w="2403" w:type="dxa"/>
            <w:gridSpan w:val="2"/>
          </w:tcPr>
          <w:p w:rsidR="00A41E8F" w:rsidRDefault="00A41E8F" w:rsidP="00A41E8F">
            <w:r>
              <w:t xml:space="preserve">In support of </w:t>
            </w:r>
            <w:proofErr w:type="spellStart"/>
            <w:r>
              <w:t>Thorney</w:t>
            </w:r>
            <w:proofErr w:type="spellEnd"/>
            <w:r>
              <w:t xml:space="preserve"> Island Military Base </w:t>
            </w:r>
          </w:p>
        </w:tc>
      </w:tr>
    </w:tbl>
    <w:p w:rsidR="00C43C46" w:rsidRDefault="00C43C46" w:rsidP="00C43C46">
      <w:pPr>
        <w:pStyle w:val="Default"/>
        <w:ind w:left="720"/>
        <w:rPr>
          <w:b/>
        </w:rPr>
      </w:pPr>
      <w:r>
        <w:rPr>
          <w:b/>
        </w:rPr>
        <w:t>*Attendance during previous academic year to 31/8/201</w:t>
      </w:r>
      <w:r w:rsidR="006411FC">
        <w:rPr>
          <w:b/>
        </w:rPr>
        <w:t>7</w:t>
      </w:r>
    </w:p>
    <w:p w:rsidR="006F0F59" w:rsidRDefault="006F0F59"/>
    <w:p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456CF"/>
    <w:rsid w:val="00085B3C"/>
    <w:rsid w:val="000A25C4"/>
    <w:rsid w:val="00272024"/>
    <w:rsid w:val="002C1F72"/>
    <w:rsid w:val="002E6011"/>
    <w:rsid w:val="00322840"/>
    <w:rsid w:val="003343EF"/>
    <w:rsid w:val="003359EA"/>
    <w:rsid w:val="00400FE1"/>
    <w:rsid w:val="004454E8"/>
    <w:rsid w:val="00447F6D"/>
    <w:rsid w:val="0049205F"/>
    <w:rsid w:val="004F2B23"/>
    <w:rsid w:val="00506CF4"/>
    <w:rsid w:val="005A07DE"/>
    <w:rsid w:val="00633674"/>
    <w:rsid w:val="006411FC"/>
    <w:rsid w:val="00643AF8"/>
    <w:rsid w:val="006515F3"/>
    <w:rsid w:val="006F0F59"/>
    <w:rsid w:val="00710902"/>
    <w:rsid w:val="007319BC"/>
    <w:rsid w:val="007F58DD"/>
    <w:rsid w:val="008213B7"/>
    <w:rsid w:val="008F4D98"/>
    <w:rsid w:val="00A24669"/>
    <w:rsid w:val="00A41E8F"/>
    <w:rsid w:val="00A45513"/>
    <w:rsid w:val="00A47CD5"/>
    <w:rsid w:val="00A650FD"/>
    <w:rsid w:val="00BE1E1F"/>
    <w:rsid w:val="00C43C46"/>
    <w:rsid w:val="00D94AE0"/>
    <w:rsid w:val="00DF09B1"/>
    <w:rsid w:val="00E36B81"/>
    <w:rsid w:val="00ED56DD"/>
    <w:rsid w:val="00ED5755"/>
    <w:rsid w:val="00EE77EC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F2F95B-1E98-4461-AEA2-9DBDFE3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69AB-E938-49D2-AA4D-0D48DFE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pbrett</cp:lastModifiedBy>
  <cp:revision>2</cp:revision>
  <cp:lastPrinted>2017-09-25T11:06:00Z</cp:lastPrinted>
  <dcterms:created xsi:type="dcterms:W3CDTF">2017-09-25T11:08:00Z</dcterms:created>
  <dcterms:modified xsi:type="dcterms:W3CDTF">2017-09-25T11:08:00Z</dcterms:modified>
</cp:coreProperties>
</file>