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EEEF2" w14:textId="77777777" w:rsidR="006E0D90" w:rsidRDefault="006E0D90" w:rsidP="0026111E">
      <w:pPr>
        <w:pStyle w:val="BodyTextIndent"/>
        <w:ind w:left="0"/>
        <w:rPr>
          <w:rFonts w:ascii="Verdana" w:hAnsi="Verdana"/>
          <w:b/>
          <w:sz w:val="40"/>
        </w:rPr>
      </w:pPr>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bookmarkStart w:id="0" w:name="_GoBack"/>
      <w:bookmarkEnd w:id="0"/>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225472D0" w14:textId="2704DFB6" w:rsidR="00413A2B" w:rsidRPr="00413A2B" w:rsidRDefault="00413A2B" w:rsidP="00413A2B">
            <w:pPr>
              <w:jc w:val="center"/>
              <w:rPr>
                <w:rFonts w:ascii="Verdana" w:hAnsi="Verdana"/>
                <w:b/>
                <w:sz w:val="21"/>
                <w:szCs w:val="21"/>
              </w:rPr>
            </w:pPr>
            <w:r w:rsidRPr="00413A2B">
              <w:rPr>
                <w:rFonts w:ascii="Verdana" w:hAnsi="Verdana"/>
                <w:b/>
                <w:sz w:val="21"/>
                <w:szCs w:val="21"/>
              </w:rPr>
              <w:t>THE BOURNE</w:t>
            </w:r>
          </w:p>
          <w:p w14:paraId="42F2A73D" w14:textId="7132055E" w:rsidR="0026111E" w:rsidRPr="00413A2B" w:rsidRDefault="00413A2B" w:rsidP="00413A2B">
            <w:pPr>
              <w:jc w:val="center"/>
              <w:rPr>
                <w:rFonts w:ascii="Verdana" w:hAnsi="Verdana"/>
                <w:b/>
                <w:sz w:val="21"/>
                <w:szCs w:val="21"/>
              </w:rPr>
            </w:pPr>
            <w:r w:rsidRPr="00413A2B">
              <w:rPr>
                <w:rFonts w:ascii="Verdana" w:hAnsi="Verdana"/>
                <w:b/>
                <w:sz w:val="21"/>
                <w:szCs w:val="21"/>
              </w:rPr>
              <w:t>COMMUNITY COLLEGE</w:t>
            </w:r>
          </w:p>
        </w:tc>
        <w:tc>
          <w:tcPr>
            <w:tcW w:w="3720" w:type="dxa"/>
            <w:tcBorders>
              <w:left w:val="nil"/>
            </w:tcBorders>
            <w:vAlign w:val="center"/>
          </w:tcPr>
          <w:p w14:paraId="72069D4F" w14:textId="1EEA6C96" w:rsidR="00197898" w:rsidRPr="00413A2B" w:rsidRDefault="00413A2B" w:rsidP="00413A2B">
            <w:pPr>
              <w:jc w:val="center"/>
              <w:rPr>
                <w:rFonts w:ascii="Verdana" w:hAnsi="Verdana"/>
                <w:b/>
                <w:sz w:val="21"/>
                <w:szCs w:val="21"/>
              </w:rPr>
            </w:pPr>
            <w:r w:rsidRPr="00413A2B">
              <w:rPr>
                <w:rFonts w:ascii="Verdana" w:hAnsi="Verdana"/>
                <w:b/>
                <w:sz w:val="21"/>
                <w:szCs w:val="21"/>
              </w:rPr>
              <w:t>SOUTHBOURNE</w:t>
            </w:r>
          </w:p>
        </w:tc>
      </w:tr>
      <w:tr w:rsidR="00197898" w:rsidRPr="004432E4" w14:paraId="1B5CBD4E" w14:textId="77777777" w:rsidTr="005D705F">
        <w:trPr>
          <w:cantSplit/>
          <w:trHeight w:val="272"/>
        </w:trPr>
        <w:tc>
          <w:tcPr>
            <w:tcW w:w="3701" w:type="dxa"/>
            <w:shd w:val="pct15" w:color="000000" w:fill="FFFFFF"/>
            <w:vAlign w:val="center"/>
          </w:tcPr>
          <w:p w14:paraId="2BEBB715" w14:textId="231D73A4"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7769" w14:textId="77777777"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413A2B">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13A2B"/>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94A23"/>
    <w:rsid w:val="008A2A08"/>
    <w:rsid w:val="008B264F"/>
    <w:rsid w:val="008D7A92"/>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C9F095"/>
  <w15:docId w15:val="{CF30566B-1DF5-44F2-8AE8-73D5B5BA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2.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3.xml><?xml version="1.0" encoding="utf-8"?>
<ds:datastoreItem xmlns:ds="http://schemas.openxmlformats.org/officeDocument/2006/customXml" ds:itemID="{8ABCDCC4-E302-4518-9987-1177DCF60D3E}">
  <ds:schemaRefs>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http://schemas.microsoft.com/sharepoint/v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6.xml><?xml version="1.0" encoding="utf-8"?>
<ds:datastoreItem xmlns:ds="http://schemas.openxmlformats.org/officeDocument/2006/customXml" ds:itemID="{C7330530-EA7C-4D46-BFB9-4F53D351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5965770B</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5554</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Fiona Menzies</cp:lastModifiedBy>
  <cp:revision>2</cp:revision>
  <cp:lastPrinted>2018-08-08T11:51:00Z</cp:lastPrinted>
  <dcterms:created xsi:type="dcterms:W3CDTF">2018-09-06T07:33:00Z</dcterms:created>
  <dcterms:modified xsi:type="dcterms:W3CDTF">2018-09-06T07:33:00Z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